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E6" w:rsidRPr="000C3FE6" w:rsidRDefault="000C3FE6" w:rsidP="000C3FE6">
      <w:pPr>
        <w:jc w:val="center"/>
        <w:rPr>
          <w:rFonts w:hint="eastAsia"/>
          <w:b/>
          <w:sz w:val="28"/>
        </w:rPr>
      </w:pPr>
      <w:r w:rsidRPr="000C3FE6">
        <w:rPr>
          <w:rFonts w:hint="eastAsia"/>
          <w:b/>
          <w:sz w:val="28"/>
        </w:rPr>
        <w:t>「浦富海中公園カヌーツーリング」参加にあたっての注意</w:t>
      </w:r>
    </w:p>
    <w:p w:rsidR="000C3FE6" w:rsidRDefault="000C3FE6" w:rsidP="000C3FE6">
      <w:pPr>
        <w:rPr>
          <w:rFonts w:hint="eastAsia"/>
        </w:rPr>
      </w:pPr>
    </w:p>
    <w:p w:rsidR="000C3FE6" w:rsidRDefault="000C3FE6" w:rsidP="000C3FE6">
      <w:pPr>
        <w:rPr>
          <w:rFonts w:hint="eastAsia"/>
        </w:rPr>
      </w:pPr>
      <w:r>
        <w:rPr>
          <w:rFonts w:hint="eastAsia"/>
        </w:rPr>
        <w:t>この度は、浦富海中公園カヌーツーリングにご参加いただき、誠に有難うございます。</w:t>
      </w:r>
    </w:p>
    <w:p w:rsidR="000C3FE6" w:rsidRDefault="000C3FE6" w:rsidP="000C3FE6">
      <w:pPr>
        <w:rPr>
          <w:rFonts w:hint="eastAsia"/>
        </w:rPr>
      </w:pPr>
      <w:r>
        <w:rPr>
          <w:rFonts w:hint="eastAsia"/>
        </w:rPr>
        <w:t>以下の注意事項をよく読み、当日ご参加くださいますようお願いします。</w:t>
      </w:r>
    </w:p>
    <w:p w:rsidR="000C3FE6" w:rsidRDefault="000C3FE6" w:rsidP="000C3FE6">
      <w:r>
        <w:rPr>
          <w:rFonts w:hint="eastAsia"/>
        </w:rPr>
        <w:t>楽しい思い出になりますようスタッフ一同、お待ち申し上げます。</w:t>
      </w:r>
    </w:p>
    <w:p w:rsidR="001B1BE1" w:rsidRDefault="001B1BE1" w:rsidP="000C3FE6">
      <w:pPr>
        <w:rPr>
          <w:rFonts w:hint="eastAsia"/>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161925</wp:posOffset>
                </wp:positionV>
                <wp:extent cx="48577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rsidR="000C3FE6" w:rsidRDefault="000C3FE6">
                            <w:pPr>
                              <w:rPr>
                                <w:rFonts w:hint="eastAsia"/>
                              </w:rP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2.75pt;width:38.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" filled="f" stroked="f">
                <v:textbox style="mso-fit-shape-to-text:t">
                  <w:txbxContent>
                    <w:p w:rsidR="000C3FE6" w:rsidRDefault="000C3FE6">
                      <w:pPr>
                        <w:rPr>
                          <w:rFonts w:hint="eastAsia"/>
                        </w:rPr>
                      </w:pPr>
                      <w:r>
                        <w:rPr>
                          <w:rFonts w:hint="eastAsia"/>
                        </w:rPr>
                        <w:t>１、</w:t>
                      </w:r>
                    </w:p>
                  </w:txbxContent>
                </v:textbox>
                <w10:wrap type="square" anchorx="margin"/>
              </v:shape>
            </w:pict>
          </mc:Fallback>
        </mc:AlternateContent>
      </w:r>
    </w:p>
    <w:p w:rsidR="000C3FE6" w:rsidRDefault="000C3FE6" w:rsidP="001B1BE1">
      <w:pPr>
        <w:rPr>
          <w:rFonts w:hint="eastAsia"/>
        </w:rPr>
      </w:pPr>
      <w:bookmarkStart w:id="0" w:name="_GoBack"/>
      <w:bookmarkEnd w:id="0"/>
      <w:r w:rsidRPr="000C3FE6">
        <w:rPr>
          <w:rFonts w:hint="eastAsia"/>
          <w:b/>
        </w:rPr>
        <w:t>集合場所</w:t>
      </w:r>
      <w:r>
        <w:rPr>
          <w:rFonts w:hint="eastAsia"/>
        </w:rPr>
        <w:t xml:space="preserve">：岩美町旧網代港　</w:t>
      </w:r>
    </w:p>
    <w:p w:rsidR="000C3FE6" w:rsidRDefault="000C3FE6" w:rsidP="000C3FE6">
      <w:pPr>
        <w:rPr>
          <w:rFonts w:hint="eastAsia"/>
        </w:rPr>
      </w:pPr>
      <w:r>
        <w:rPr>
          <w:rFonts w:hint="eastAsia"/>
        </w:rPr>
        <w:t xml:space="preserve">　　　　　遊覧船乗り場前の沓井大橋を渡り網代地区へ公園を過ぎて左側の港付近</w:t>
      </w:r>
    </w:p>
    <w:p w:rsidR="000C3FE6" w:rsidRDefault="000C3FE6" w:rsidP="000C3FE6">
      <w:pPr>
        <w:ind w:firstLineChars="500" w:firstLine="1054"/>
        <w:rPr>
          <w:rFonts w:hint="eastAsia"/>
        </w:rPr>
      </w:pPr>
      <w:r w:rsidRPr="000C3FE6">
        <w:rPr>
          <w:rFonts w:hint="eastAsia"/>
          <w:b/>
        </w:rPr>
        <w:t>集合時間</w:t>
      </w:r>
      <w:r>
        <w:rPr>
          <w:rFonts w:hint="eastAsia"/>
        </w:rPr>
        <w:t>：ご自分のご予約されたお時間の</w:t>
      </w:r>
      <w:r>
        <w:rPr>
          <w:rFonts w:hint="eastAsia"/>
        </w:rPr>
        <w:t>10</w:t>
      </w:r>
      <w:r>
        <w:rPr>
          <w:rFonts w:hint="eastAsia"/>
        </w:rPr>
        <w:t>分前にはお越しください</w:t>
      </w:r>
      <w:r>
        <w:rPr>
          <w:rFonts w:hint="eastAsia"/>
        </w:rPr>
        <w:t xml:space="preserve">　</w:t>
      </w:r>
    </w:p>
    <w:p w:rsidR="000C3FE6" w:rsidRDefault="000C3FE6" w:rsidP="000C3FE6">
      <w:pPr>
        <w:rPr>
          <w:rFonts w:hint="eastAsia"/>
        </w:rPr>
      </w:pPr>
      <w:r>
        <w:rPr>
          <w:rFonts w:hint="eastAsia"/>
        </w:rPr>
        <w:t>２、</w:t>
      </w:r>
      <w:r>
        <w:rPr>
          <w:rFonts w:hint="eastAsia"/>
        </w:rPr>
        <w:tab/>
      </w:r>
      <w:r>
        <w:rPr>
          <w:rFonts w:hint="eastAsia"/>
        </w:rPr>
        <w:t>参加時の服装について</w:t>
      </w:r>
    </w:p>
    <w:p w:rsidR="000C3FE6" w:rsidRDefault="000C3FE6" w:rsidP="000C3FE6">
      <w:pPr>
        <w:ind w:firstLineChars="400" w:firstLine="840"/>
        <w:rPr>
          <w:rFonts w:hint="eastAsia"/>
        </w:rPr>
      </w:pPr>
      <w:r>
        <w:rPr>
          <w:rFonts w:hint="eastAsia"/>
        </w:rPr>
        <w:t>水着を着用し、上に撥水性の</w:t>
      </w:r>
      <w:r>
        <w:rPr>
          <w:rFonts w:hint="eastAsia"/>
        </w:rPr>
        <w:t>T</w:t>
      </w:r>
      <w:r>
        <w:rPr>
          <w:rFonts w:hint="eastAsia"/>
        </w:rPr>
        <w:t>シャツ等を着てください。ラッシュガードなど。</w:t>
      </w:r>
    </w:p>
    <w:p w:rsidR="000C3FE6" w:rsidRDefault="000C3FE6" w:rsidP="000C3FE6">
      <w:pPr>
        <w:ind w:firstLineChars="300" w:firstLine="630"/>
        <w:rPr>
          <w:rFonts w:hint="eastAsia"/>
        </w:rPr>
      </w:pPr>
      <w:r>
        <w:rPr>
          <w:rFonts w:hint="eastAsia"/>
        </w:rPr>
        <w:t>（当日の天候によっては、寒さ対策としてウィンドブレーカー等お持ち下さい。）</w:t>
      </w:r>
    </w:p>
    <w:p w:rsidR="000C3FE6" w:rsidRDefault="000C3FE6" w:rsidP="000C3FE6">
      <w:pPr>
        <w:ind w:firstLineChars="400" w:firstLine="840"/>
        <w:rPr>
          <w:rFonts w:hint="eastAsia"/>
        </w:rPr>
      </w:pPr>
      <w:r>
        <w:rPr>
          <w:rFonts w:hint="eastAsia"/>
        </w:rPr>
        <w:t>日差しを遮るものとして帽子は必ず着用お願い致します。</w:t>
      </w:r>
    </w:p>
    <w:p w:rsidR="000C3FE6" w:rsidRDefault="000C3FE6" w:rsidP="000C3FE6">
      <w:pPr>
        <w:ind w:firstLineChars="400" w:firstLine="840"/>
        <w:rPr>
          <w:rFonts w:hint="eastAsia"/>
        </w:rPr>
      </w:pPr>
      <w:r>
        <w:rPr>
          <w:rFonts w:hint="eastAsia"/>
        </w:rPr>
        <w:t>濡れてもいいパンツ（ズボン）を着用して下さい。</w:t>
      </w:r>
    </w:p>
    <w:p w:rsidR="000C3FE6" w:rsidRDefault="000C3FE6" w:rsidP="000C3FE6">
      <w:pPr>
        <w:ind w:leftChars="400" w:left="840"/>
        <w:rPr>
          <w:rFonts w:hint="eastAsia"/>
        </w:rPr>
      </w:pPr>
      <w:r>
        <w:rPr>
          <w:rFonts w:hint="eastAsia"/>
        </w:rPr>
        <w:t>足元はマリンシューズがベストですが、無い場合はかかとの固定されるサンダル（クロックス）等でも構いません。</w:t>
      </w:r>
    </w:p>
    <w:p w:rsidR="000C3FE6" w:rsidRDefault="000C3FE6" w:rsidP="000C3FE6">
      <w:pPr>
        <w:ind w:firstLineChars="400" w:firstLine="840"/>
        <w:rPr>
          <w:rFonts w:hint="eastAsia"/>
        </w:rPr>
      </w:pPr>
      <w:r>
        <w:rPr>
          <w:rFonts w:hint="eastAsia"/>
        </w:rPr>
        <w:t>岩場に行くので怪我防止で手袋があればベストです。</w:t>
      </w:r>
    </w:p>
    <w:p w:rsidR="000C3FE6" w:rsidRDefault="000C3FE6" w:rsidP="000C3FE6">
      <w:pPr>
        <w:rPr>
          <w:rFonts w:hint="eastAsia"/>
        </w:rPr>
      </w:pPr>
      <w:r>
        <w:rPr>
          <w:rFonts w:hint="eastAsia"/>
        </w:rPr>
        <w:t>３、</w:t>
      </w:r>
      <w:r>
        <w:rPr>
          <w:rFonts w:hint="eastAsia"/>
        </w:rPr>
        <w:tab/>
      </w:r>
      <w:r w:rsidRPr="000C3FE6">
        <w:rPr>
          <w:rFonts w:hint="eastAsia"/>
          <w:b/>
        </w:rPr>
        <w:t>持ち物</w:t>
      </w:r>
    </w:p>
    <w:p w:rsidR="000C3FE6" w:rsidRDefault="000C3FE6" w:rsidP="000C3FE6">
      <w:pPr>
        <w:ind w:firstLineChars="400" w:firstLine="840"/>
        <w:rPr>
          <w:rFonts w:hint="eastAsia"/>
        </w:rPr>
      </w:pPr>
      <w:r>
        <w:rPr>
          <w:rFonts w:hint="eastAsia"/>
        </w:rPr>
        <w:t>防水機能の無い携帯電話、デジカメ等の電子機器類は携行しないで下さい。</w:t>
      </w:r>
    </w:p>
    <w:p w:rsidR="000C3FE6" w:rsidRDefault="000C3FE6" w:rsidP="000C3FE6">
      <w:pPr>
        <w:ind w:firstLineChars="400" w:firstLine="840"/>
        <w:rPr>
          <w:rFonts w:hint="eastAsia"/>
        </w:rPr>
      </w:pPr>
      <w:r>
        <w:rPr>
          <w:rFonts w:hint="eastAsia"/>
        </w:rPr>
        <w:t>給水用のお飲み物（熱中症対策として必ず持参下さい。）</w:t>
      </w:r>
    </w:p>
    <w:p w:rsidR="000C3FE6" w:rsidRDefault="000C3FE6" w:rsidP="000C3FE6">
      <w:pPr>
        <w:ind w:firstLineChars="400" w:firstLine="840"/>
        <w:rPr>
          <w:rFonts w:hint="eastAsia"/>
        </w:rPr>
      </w:pPr>
      <w:r>
        <w:rPr>
          <w:rFonts w:hint="eastAsia"/>
        </w:rPr>
        <w:t>メガネの方はメガネ止めをお願いします。</w:t>
      </w:r>
    </w:p>
    <w:p w:rsidR="000C3FE6" w:rsidRDefault="000C3FE6" w:rsidP="000C3FE6">
      <w:pPr>
        <w:ind w:firstLineChars="400" w:firstLine="840"/>
        <w:rPr>
          <w:rFonts w:hint="eastAsia"/>
        </w:rPr>
      </w:pPr>
      <w:r>
        <w:rPr>
          <w:rFonts w:hint="eastAsia"/>
        </w:rPr>
        <w:t>着替え、タオル。</w:t>
      </w:r>
    </w:p>
    <w:p w:rsidR="000C3FE6" w:rsidRDefault="000C3FE6" w:rsidP="000C3FE6">
      <w:pPr>
        <w:ind w:firstLineChars="300" w:firstLine="630"/>
        <w:rPr>
          <w:rFonts w:hint="eastAsia"/>
        </w:rPr>
      </w:pPr>
      <w:r>
        <w:rPr>
          <w:rFonts w:hint="eastAsia"/>
        </w:rPr>
        <w:t>（渚交流館に更衣室はございますので、使用できます）休館日以外使用可</w:t>
      </w:r>
    </w:p>
    <w:p w:rsidR="000C3FE6" w:rsidRDefault="000C3FE6" w:rsidP="000C3FE6">
      <w:pPr>
        <w:rPr>
          <w:rFonts w:hint="eastAsia"/>
        </w:rPr>
      </w:pPr>
      <w:r>
        <w:rPr>
          <w:rFonts w:hint="eastAsia"/>
        </w:rPr>
        <w:t>４、</w:t>
      </w:r>
      <w:r>
        <w:rPr>
          <w:rFonts w:hint="eastAsia"/>
        </w:rPr>
        <w:tab/>
      </w:r>
      <w:r>
        <w:rPr>
          <w:rFonts w:hint="eastAsia"/>
        </w:rPr>
        <w:t>船酔いする方はご遠慮下さい。（酔い止めを服用して下さい。）</w:t>
      </w:r>
    </w:p>
    <w:p w:rsidR="000C3FE6" w:rsidRDefault="000C3FE6" w:rsidP="000C3FE6">
      <w:pPr>
        <w:rPr>
          <w:rFonts w:hint="eastAsia"/>
        </w:rPr>
      </w:pPr>
      <w:r>
        <w:rPr>
          <w:rFonts w:hint="eastAsia"/>
        </w:rPr>
        <w:t>５、</w:t>
      </w:r>
      <w:r>
        <w:rPr>
          <w:rFonts w:hint="eastAsia"/>
        </w:rPr>
        <w:tab/>
      </w:r>
      <w:r>
        <w:rPr>
          <w:rFonts w:hint="eastAsia"/>
        </w:rPr>
        <w:t>急に体調を崩し、ツーリングに参加できない場合は事前にご連絡下さい。</w:t>
      </w:r>
    </w:p>
    <w:p w:rsidR="000C3FE6" w:rsidRDefault="000C3FE6" w:rsidP="000C3FE6">
      <w:pPr>
        <w:rPr>
          <w:rFonts w:hint="eastAsia"/>
        </w:rPr>
      </w:pPr>
      <w:r>
        <w:rPr>
          <w:rFonts w:hint="eastAsia"/>
        </w:rPr>
        <w:t>６、</w:t>
      </w:r>
      <w:r>
        <w:rPr>
          <w:rFonts w:hint="eastAsia"/>
        </w:rPr>
        <w:t xml:space="preserve">　</w:t>
      </w:r>
      <w:r>
        <w:rPr>
          <w:rFonts w:hint="eastAsia"/>
        </w:rPr>
        <w:t>荒天によりカヌーツアーを中止する場合、前日又は当日に代表者にご連絡いたします。</w:t>
      </w:r>
    </w:p>
    <w:p w:rsidR="000C3FE6" w:rsidRDefault="000C3FE6" w:rsidP="000C3FE6">
      <w:pPr>
        <w:rPr>
          <w:rFonts w:hint="eastAsia"/>
        </w:rPr>
      </w:pPr>
      <w:r>
        <w:rPr>
          <w:rFonts w:hint="eastAsia"/>
        </w:rPr>
        <w:t>７、</w:t>
      </w:r>
      <w:r>
        <w:rPr>
          <w:rFonts w:hint="eastAsia"/>
        </w:rPr>
        <w:t xml:space="preserve">　</w:t>
      </w:r>
      <w:r>
        <w:rPr>
          <w:rFonts w:hint="eastAsia"/>
        </w:rPr>
        <w:t>キャンセル料（悪天候による場合は違います。）多鯰ヶ池での代替開催もあります。</w:t>
      </w:r>
    </w:p>
    <w:p w:rsidR="000C3FE6" w:rsidRDefault="000C3FE6" w:rsidP="000C3FE6">
      <w:pPr>
        <w:rPr>
          <w:rFonts w:hint="eastAsia"/>
        </w:rPr>
      </w:pPr>
      <w:r>
        <w:rPr>
          <w:rFonts w:hint="eastAsia"/>
        </w:rPr>
        <w:t>当日、連絡も無くキャンセルの場合　　１００％</w:t>
      </w:r>
    </w:p>
    <w:p w:rsidR="000C3FE6" w:rsidRDefault="000C3FE6" w:rsidP="000C3FE6">
      <w:pPr>
        <w:rPr>
          <w:rFonts w:hint="eastAsia"/>
        </w:rPr>
      </w:pPr>
      <w:r>
        <w:rPr>
          <w:rFonts w:hint="eastAsia"/>
        </w:rPr>
        <w:t>前日までに連絡の場合　　　　　　　　　５０％</w:t>
      </w:r>
    </w:p>
    <w:p w:rsidR="000C3FE6" w:rsidRDefault="000C3FE6" w:rsidP="000C3FE6">
      <w:pPr>
        <w:rPr>
          <w:rFonts w:hint="eastAsia"/>
        </w:rPr>
      </w:pPr>
      <w:r>
        <w:rPr>
          <w:rFonts w:hint="eastAsia"/>
        </w:rPr>
        <w:t>２日までに連絡の場合　　　　　　　　　３０％</w:t>
      </w:r>
    </w:p>
    <w:p w:rsidR="000C3FE6" w:rsidRDefault="000C3FE6" w:rsidP="000C3FE6">
      <w:pPr>
        <w:rPr>
          <w:rFonts w:hint="eastAsia"/>
        </w:rPr>
      </w:pPr>
      <w:r>
        <w:rPr>
          <w:rFonts w:hint="eastAsia"/>
        </w:rPr>
        <w:t>３日以前に連絡の場合　　　　　　　　　　０％</w:t>
      </w:r>
    </w:p>
    <w:p w:rsidR="000C3FE6" w:rsidRDefault="000C3FE6" w:rsidP="000C3FE6">
      <w:pPr>
        <w:rPr>
          <w:rFonts w:hint="eastAsia"/>
        </w:rPr>
      </w:pPr>
      <w:r>
        <w:rPr>
          <w:rFonts w:hint="eastAsia"/>
        </w:rPr>
        <w:t>ご連絡先　岩美町立　渚交流館</w:t>
      </w:r>
    </w:p>
    <w:p w:rsidR="000C3FE6" w:rsidRDefault="000C3FE6" w:rsidP="000C3FE6">
      <w:pPr>
        <w:rPr>
          <w:rFonts w:hint="eastAsia"/>
        </w:rPr>
      </w:pPr>
      <w:r>
        <w:rPr>
          <w:rFonts w:hint="eastAsia"/>
        </w:rPr>
        <w:t>〒</w:t>
      </w:r>
      <w:r>
        <w:rPr>
          <w:rFonts w:hint="eastAsia"/>
        </w:rPr>
        <w:t>681-0001</w:t>
      </w:r>
      <w:r>
        <w:rPr>
          <w:rFonts w:hint="eastAsia"/>
        </w:rPr>
        <w:t>岩美郡岩美町牧谷</w:t>
      </w:r>
      <w:r>
        <w:rPr>
          <w:rFonts w:hint="eastAsia"/>
        </w:rPr>
        <w:t>690-20</w:t>
      </w:r>
      <w:r>
        <w:rPr>
          <w:rFonts w:hint="eastAsia"/>
        </w:rPr>
        <w:t xml:space="preserve">　</w:t>
      </w:r>
    </w:p>
    <w:p w:rsidR="000C3FE6" w:rsidRDefault="000C3FE6" w:rsidP="000C3FE6">
      <w:pPr>
        <w:rPr>
          <w:rFonts w:hint="eastAsia"/>
        </w:rPr>
      </w:pPr>
      <w:r>
        <w:rPr>
          <w:rFonts w:hint="eastAsia"/>
        </w:rPr>
        <w:t>℡</w:t>
      </w:r>
      <w:r>
        <w:rPr>
          <w:rFonts w:hint="eastAsia"/>
        </w:rPr>
        <w:t>/fax</w:t>
      </w:r>
      <w:r>
        <w:rPr>
          <w:rFonts w:hint="eastAsia"/>
        </w:rPr>
        <w:t>、</w:t>
      </w:r>
      <w:r>
        <w:rPr>
          <w:rFonts w:hint="eastAsia"/>
        </w:rPr>
        <w:t>0857-73-0118</w:t>
      </w:r>
    </w:p>
    <w:p w:rsidR="000E27AC" w:rsidRDefault="000C3FE6" w:rsidP="000C3FE6">
      <w:r>
        <w:rPr>
          <w:rFonts w:hint="eastAsia"/>
        </w:rPr>
        <w:t xml:space="preserve">メール　</w:t>
      </w:r>
      <w:r>
        <w:rPr>
          <w:rFonts w:hint="eastAsia"/>
        </w:rPr>
        <w:t>nagisa@iwami.gr.jp</w:t>
      </w:r>
    </w:p>
    <w:sectPr w:rsidR="000E27AC" w:rsidSect="000C3F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5D8"/>
    <w:multiLevelType w:val="hybridMultilevel"/>
    <w:tmpl w:val="5120BD2E"/>
    <w:lvl w:ilvl="0" w:tplc="202477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E6"/>
    <w:rsid w:val="000C3FE6"/>
    <w:rsid w:val="000E27AC"/>
    <w:rsid w:val="001B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41E3D2-EC0D-4D5B-9723-B1F0A4E8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FE6"/>
    <w:pPr>
      <w:ind w:leftChars="400" w:left="840"/>
    </w:pPr>
  </w:style>
  <w:style w:type="paragraph" w:styleId="a4">
    <w:name w:val="Balloon Text"/>
    <w:basedOn w:val="a"/>
    <w:link w:val="a5"/>
    <w:uiPriority w:val="99"/>
    <w:semiHidden/>
    <w:unhideWhenUsed/>
    <w:rsid w:val="000C3F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3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岩美町立渚交流館</dc:creator>
  <cp:keywords/>
  <dc:description/>
  <cp:lastModifiedBy>岩美町立渚交流館</cp:lastModifiedBy>
  <cp:revision>1</cp:revision>
  <cp:lastPrinted>2016-05-05T03:41:00Z</cp:lastPrinted>
  <dcterms:created xsi:type="dcterms:W3CDTF">2016-05-05T03:30:00Z</dcterms:created>
  <dcterms:modified xsi:type="dcterms:W3CDTF">2016-05-05T03:44:00Z</dcterms:modified>
</cp:coreProperties>
</file>